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1C" w:rsidRDefault="005453C6">
      <w:pPr>
        <w:pStyle w:val="BodyText"/>
        <w:ind w:left="125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ZA"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-180340</wp:posOffset>
            </wp:positionV>
            <wp:extent cx="4326628" cy="1341120"/>
            <wp:effectExtent l="0" t="0" r="0" b="0"/>
            <wp:wrapNone/>
            <wp:docPr id="1" name="Image 1" descr="C:\Users\Bernadine\Desktop\LOGO's\HYDROTEC LOGO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ernadine\Desktop\LOGO's\HYDROTEC 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628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01C" w:rsidRDefault="008F301C">
      <w:pPr>
        <w:pStyle w:val="BodyText"/>
        <w:rPr>
          <w:rFonts w:ascii="Times New Roman"/>
        </w:rPr>
      </w:pPr>
    </w:p>
    <w:p w:rsidR="008F301C" w:rsidRDefault="008F301C">
      <w:pPr>
        <w:pStyle w:val="BodyText"/>
        <w:spacing w:before="88"/>
        <w:rPr>
          <w:rFonts w:ascii="Times New Roman"/>
        </w:rPr>
      </w:pPr>
    </w:p>
    <w:p w:rsidR="007628CF" w:rsidRDefault="007628CF">
      <w:pPr>
        <w:pStyle w:val="BodyText"/>
        <w:ind w:left="200"/>
      </w:pPr>
    </w:p>
    <w:p w:rsidR="007628CF" w:rsidRDefault="007628CF">
      <w:pPr>
        <w:pStyle w:val="BodyText"/>
        <w:ind w:left="200"/>
      </w:pPr>
    </w:p>
    <w:p w:rsidR="007628CF" w:rsidRDefault="007628CF">
      <w:pPr>
        <w:pStyle w:val="BodyText"/>
        <w:ind w:left="200"/>
      </w:pPr>
    </w:p>
    <w:p w:rsidR="007628CF" w:rsidRDefault="007628CF">
      <w:pPr>
        <w:pStyle w:val="BodyText"/>
        <w:ind w:left="200"/>
      </w:pPr>
    </w:p>
    <w:p w:rsidR="007628CF" w:rsidRDefault="007628CF">
      <w:pPr>
        <w:pStyle w:val="BodyText"/>
        <w:ind w:left="200"/>
      </w:pPr>
    </w:p>
    <w:p w:rsidR="007628CF" w:rsidRDefault="007628CF">
      <w:pPr>
        <w:pStyle w:val="BodyText"/>
        <w:ind w:left="200"/>
      </w:pPr>
    </w:p>
    <w:p w:rsidR="008F301C" w:rsidRDefault="005453C6">
      <w:pPr>
        <w:pStyle w:val="BodyText"/>
        <w:ind w:left="200"/>
      </w:pPr>
      <w:r>
        <w:t>Please</w:t>
      </w:r>
      <w:r>
        <w:rPr>
          <w:spacing w:val="-4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proofErr w:type="spellStart"/>
      <w:r>
        <w:t>Hydrotec</w:t>
      </w:r>
      <w:proofErr w:type="spellEnd"/>
      <w:r>
        <w:rPr>
          <w:spacing w:val="-3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rPr>
          <w:spacing w:val="-2"/>
        </w:rPr>
        <w:t>office:</w:t>
      </w:r>
    </w:p>
    <w:p w:rsidR="008F301C" w:rsidRDefault="005453C6">
      <w:pPr>
        <w:pStyle w:val="BodyText"/>
        <w:tabs>
          <w:tab w:val="left" w:pos="1640"/>
        </w:tabs>
        <w:spacing w:before="180"/>
        <w:ind w:left="200"/>
      </w:pPr>
      <w:r>
        <w:rPr>
          <w:b/>
          <w:spacing w:val="-2"/>
        </w:rPr>
        <w:t>Address:</w:t>
      </w:r>
      <w:r>
        <w:rPr>
          <w:b/>
        </w:rPr>
        <w:tab/>
      </w:r>
      <w:r>
        <w:t>5</w:t>
      </w:r>
      <w:r>
        <w:rPr>
          <w:spacing w:val="-5"/>
        </w:rPr>
        <w:t xml:space="preserve"> </w:t>
      </w:r>
      <w:r>
        <w:t>Boland</w:t>
      </w:r>
      <w:r>
        <w:rPr>
          <w:spacing w:val="-3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Charleston</w:t>
      </w:r>
      <w:r>
        <w:rPr>
          <w:spacing w:val="-6"/>
        </w:rPr>
        <w:t xml:space="preserve"> </w:t>
      </w:r>
      <w:r>
        <w:t>Hill</w:t>
      </w:r>
      <w:r>
        <w:rPr>
          <w:spacing w:val="-2"/>
        </w:rPr>
        <w:t xml:space="preserve"> </w:t>
      </w:r>
      <w:r>
        <w:t>Paarl</w:t>
      </w:r>
      <w:r>
        <w:rPr>
          <w:spacing w:val="-4"/>
        </w:rPr>
        <w:t xml:space="preserve"> 7646</w:t>
      </w:r>
    </w:p>
    <w:p w:rsidR="008F301C" w:rsidRDefault="005453C6">
      <w:pPr>
        <w:pStyle w:val="BodyText"/>
        <w:tabs>
          <w:tab w:val="left" w:pos="1640"/>
        </w:tabs>
        <w:spacing w:before="180"/>
        <w:ind w:left="200"/>
      </w:pPr>
      <w:r>
        <w:rPr>
          <w:b/>
          <w:spacing w:val="-2"/>
        </w:rPr>
        <w:t>Email:</w:t>
      </w:r>
      <w:r>
        <w:rPr>
          <w:b/>
        </w:rPr>
        <w:tab/>
      </w:r>
      <w:hyperlink r:id="rId5">
        <w:r>
          <w:rPr>
            <w:spacing w:val="-2"/>
          </w:rPr>
          <w:t>info@hydrotecsa.com</w:t>
        </w:r>
      </w:hyperlink>
      <w:r>
        <w:rPr>
          <w:spacing w:val="19"/>
        </w:rPr>
        <w:t xml:space="preserve"> </w:t>
      </w:r>
      <w:hyperlink r:id="rId6">
        <w:r>
          <w:rPr>
            <w:spacing w:val="-2"/>
          </w:rPr>
          <w:t>sales@hydrotecsa.com</w:t>
        </w:r>
      </w:hyperlink>
    </w:p>
    <w:p w:rsidR="008F301C" w:rsidRDefault="008F301C">
      <w:pPr>
        <w:pStyle w:val="BodyText"/>
        <w:spacing w:before="5"/>
        <w:rPr>
          <w:sz w:val="10"/>
        </w:rPr>
      </w:pPr>
    </w:p>
    <w:p w:rsidR="008F301C" w:rsidRDefault="008F301C">
      <w:pPr>
        <w:rPr>
          <w:sz w:val="10"/>
        </w:rPr>
        <w:sectPr w:rsidR="008F301C">
          <w:type w:val="continuous"/>
          <w:pgSz w:w="11910" w:h="16840"/>
          <w:pgMar w:top="1160" w:right="900" w:bottom="280" w:left="12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F301C" w:rsidRDefault="005453C6">
      <w:pPr>
        <w:tabs>
          <w:tab w:val="left" w:pos="1640"/>
        </w:tabs>
        <w:spacing w:before="56"/>
        <w:ind w:left="200"/>
      </w:pPr>
      <w:r>
        <w:rPr>
          <w:b/>
          <w:spacing w:val="-2"/>
        </w:rPr>
        <w:lastRenderedPageBreak/>
        <w:t>Cell:</w:t>
      </w:r>
      <w:r>
        <w:rPr>
          <w:b/>
        </w:rPr>
        <w:tab/>
      </w:r>
      <w:r>
        <w:t>063</w:t>
      </w:r>
      <w:r>
        <w:rPr>
          <w:spacing w:val="-3"/>
        </w:rPr>
        <w:t xml:space="preserve"> </w:t>
      </w:r>
      <w:r>
        <w:t>173</w:t>
      </w:r>
      <w:r>
        <w:rPr>
          <w:spacing w:val="-3"/>
        </w:rPr>
        <w:t xml:space="preserve"> </w:t>
      </w:r>
      <w:r>
        <w:rPr>
          <w:spacing w:val="-4"/>
        </w:rPr>
        <w:t>2843</w:t>
      </w:r>
    </w:p>
    <w:p w:rsidR="008F301C" w:rsidRDefault="005453C6">
      <w:pPr>
        <w:spacing w:before="166"/>
        <w:rPr>
          <w:sz w:val="28"/>
        </w:rPr>
      </w:pPr>
      <w:r>
        <w:br w:type="column"/>
      </w:r>
    </w:p>
    <w:p w:rsidR="008F301C" w:rsidRDefault="005453C6">
      <w:pPr>
        <w:ind w:right="538"/>
        <w:jc w:val="right"/>
        <w:rPr>
          <w:b/>
          <w:sz w:val="28"/>
        </w:rPr>
      </w:pPr>
      <w:r>
        <w:rPr>
          <w:b/>
          <w:sz w:val="28"/>
        </w:rPr>
        <w:t>Account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Queries:</w:t>
      </w:r>
      <w:r>
        <w:rPr>
          <w:b/>
          <w:spacing w:val="-4"/>
          <w:sz w:val="28"/>
        </w:rPr>
        <w:t xml:space="preserve"> </w:t>
      </w:r>
      <w:hyperlink r:id="rId7">
        <w:r>
          <w:rPr>
            <w:b/>
            <w:color w:val="0462C1"/>
            <w:spacing w:val="-2"/>
            <w:sz w:val="28"/>
            <w:u w:val="single" w:color="0462C1"/>
          </w:rPr>
          <w:t>accounts@hydrotecsa.com</w:t>
        </w:r>
      </w:hyperlink>
    </w:p>
    <w:p w:rsidR="008F301C" w:rsidRDefault="005453C6">
      <w:pPr>
        <w:spacing w:before="189"/>
        <w:ind w:right="537"/>
        <w:jc w:val="right"/>
        <w:rPr>
          <w:b/>
          <w:sz w:val="28"/>
        </w:rPr>
      </w:pPr>
      <w:r>
        <w:rPr>
          <w:b/>
          <w:color w:val="006FC0"/>
          <w:sz w:val="28"/>
        </w:rPr>
        <w:t>073</w:t>
      </w:r>
      <w:r>
        <w:rPr>
          <w:b/>
          <w:color w:val="006FC0"/>
          <w:spacing w:val="-4"/>
          <w:sz w:val="28"/>
        </w:rPr>
        <w:t xml:space="preserve"> </w:t>
      </w:r>
      <w:r>
        <w:rPr>
          <w:b/>
          <w:color w:val="006FC0"/>
          <w:sz w:val="28"/>
        </w:rPr>
        <w:t>288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pacing w:val="-4"/>
          <w:sz w:val="28"/>
        </w:rPr>
        <w:t>5774.</w:t>
      </w:r>
    </w:p>
    <w:p w:rsidR="008F301C" w:rsidRDefault="008F301C">
      <w:pPr>
        <w:jc w:val="right"/>
        <w:rPr>
          <w:sz w:val="28"/>
        </w:rPr>
        <w:sectPr w:rsidR="008F301C">
          <w:type w:val="continuous"/>
          <w:pgSz w:w="11910" w:h="16840"/>
          <w:pgMar w:top="1160" w:right="900" w:bottom="280" w:left="12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896" w:space="925"/>
            <w:col w:w="5949"/>
          </w:cols>
        </w:sectPr>
      </w:pPr>
    </w:p>
    <w:p w:rsidR="008F301C" w:rsidRDefault="005453C6">
      <w:pPr>
        <w:spacing w:before="186"/>
        <w:ind w:left="109"/>
        <w:rPr>
          <w:b/>
          <w:sz w:val="28"/>
        </w:rPr>
      </w:pPr>
      <w:r>
        <w:rPr>
          <w:b/>
          <w:sz w:val="28"/>
        </w:rPr>
        <w:lastRenderedPageBreak/>
        <w:t>CAD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Drawing,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DWG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Files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Technical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available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request.</w:t>
      </w:r>
    </w:p>
    <w:p w:rsidR="008F301C" w:rsidRDefault="008F301C">
      <w:pPr>
        <w:pStyle w:val="BodyText"/>
        <w:spacing w:before="99"/>
        <w:rPr>
          <w:b/>
        </w:rPr>
      </w:pPr>
    </w:p>
    <w:p w:rsidR="008F301C" w:rsidRPr="007628CF" w:rsidRDefault="005453C6" w:rsidP="007628CF">
      <w:pPr>
        <w:pStyle w:val="BodyText"/>
        <w:spacing w:before="1" w:line="259" w:lineRule="auto"/>
        <w:ind w:left="126" w:right="7811"/>
        <w:jc w:val="both"/>
        <w:rPr>
          <w:b/>
        </w:rPr>
      </w:pPr>
      <w:r w:rsidRPr="007628CF">
        <w:rPr>
          <w:b/>
          <w:noProof/>
          <w:lang w:val="en-ZA" w:eastAsia="en-Z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5533946</wp:posOffset>
            </wp:positionH>
            <wp:positionV relativeFrom="paragraph">
              <wp:posOffset>44827</wp:posOffset>
            </wp:positionV>
            <wp:extent cx="1091739" cy="944363"/>
            <wp:effectExtent l="0" t="0" r="0" b="0"/>
            <wp:wrapNone/>
            <wp:docPr id="2" name="Image 2" descr="C:\Users\Bernadine\Desktop\Hydrotec Images\Sarah-Lee-Horizontal-Complete-HTSL-50-75V-View-1-600x464_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Bernadine\Desktop\Hydrotec Images\Sarah-Lee-Horizontal-Complete-HTSL-50-75V-View-1-600x464_edit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739" cy="94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8CF">
        <w:rPr>
          <w:b/>
          <w:spacing w:val="-2"/>
        </w:rPr>
        <w:t>Sales Representatives</w:t>
      </w:r>
    </w:p>
    <w:p w:rsidR="008F301C" w:rsidRDefault="008F301C">
      <w:pPr>
        <w:pStyle w:val="BodyText"/>
        <w:spacing w:before="127"/>
        <w:rPr>
          <w:sz w:val="20"/>
        </w:rPr>
      </w:pPr>
    </w:p>
    <w:p w:rsidR="008F301C" w:rsidRDefault="008F301C">
      <w:pPr>
        <w:rPr>
          <w:sz w:val="20"/>
        </w:rPr>
        <w:sectPr w:rsidR="008F301C">
          <w:type w:val="continuous"/>
          <w:pgSz w:w="11910" w:h="16840"/>
          <w:pgMar w:top="1160" w:right="900" w:bottom="280" w:left="12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F301C" w:rsidRDefault="005453C6">
      <w:pPr>
        <w:pStyle w:val="Heading1"/>
        <w:spacing w:before="78"/>
      </w:pPr>
      <w:r>
        <w:rPr>
          <w:spacing w:val="-2"/>
        </w:rPr>
        <w:lastRenderedPageBreak/>
        <w:t>Johannesburg</w:t>
      </w:r>
    </w:p>
    <w:p w:rsidR="008F301C" w:rsidRDefault="005453C6">
      <w:pPr>
        <w:spacing w:before="183" w:line="403" w:lineRule="auto"/>
        <w:ind w:left="126"/>
      </w:pPr>
      <w:proofErr w:type="spellStart"/>
      <w:r>
        <w:rPr>
          <w:b/>
        </w:rPr>
        <w:t>Anzelle</w:t>
      </w:r>
      <w:proofErr w:type="spellEnd"/>
      <w:r>
        <w:rPr>
          <w:b/>
        </w:rPr>
        <w:t xml:space="preserve"> </w:t>
      </w:r>
      <w:r>
        <w:t xml:space="preserve">- 082 760 2617 </w:t>
      </w:r>
      <w:hyperlink r:id="rId9">
        <w:r>
          <w:rPr>
            <w:spacing w:val="-2"/>
          </w:rPr>
          <w:t>anzelle@hydrotecsa.com</w:t>
        </w:r>
      </w:hyperlink>
      <w:r>
        <w:rPr>
          <w:spacing w:val="-2"/>
        </w:rPr>
        <w:t xml:space="preserve"> </w:t>
      </w:r>
      <w:r>
        <w:rPr>
          <w:b/>
        </w:rPr>
        <w:t xml:space="preserve">Adele </w:t>
      </w:r>
      <w:r>
        <w:t>- 067 088 8527</w:t>
      </w:r>
    </w:p>
    <w:p w:rsidR="008F301C" w:rsidRDefault="005453C6">
      <w:pPr>
        <w:pStyle w:val="BodyText"/>
        <w:spacing w:line="266" w:lineRule="exact"/>
        <w:ind w:left="126"/>
      </w:pPr>
      <w:hyperlink r:id="rId10">
        <w:r>
          <w:rPr>
            <w:color w:val="0462C1"/>
            <w:spacing w:val="-2"/>
            <w:u w:val="single" w:color="0462C1"/>
          </w:rPr>
          <w:t>adele@hydrotecsa.com</w:t>
        </w:r>
      </w:hyperlink>
    </w:p>
    <w:p w:rsidR="008F301C" w:rsidRDefault="008F301C">
      <w:pPr>
        <w:pStyle w:val="BodyText"/>
      </w:pPr>
    </w:p>
    <w:p w:rsidR="008F301C" w:rsidRDefault="008F301C">
      <w:pPr>
        <w:pStyle w:val="BodyText"/>
        <w:spacing w:before="94"/>
      </w:pPr>
    </w:p>
    <w:p w:rsidR="001B696B" w:rsidRDefault="001B696B">
      <w:pPr>
        <w:pStyle w:val="BodyText"/>
        <w:spacing w:before="94"/>
      </w:pPr>
    </w:p>
    <w:p w:rsidR="008F301C" w:rsidRDefault="005453C6">
      <w:pPr>
        <w:pStyle w:val="Heading1"/>
      </w:pPr>
      <w:r>
        <w:rPr>
          <w:spacing w:val="-2"/>
        </w:rPr>
        <w:t>Kwazulu-Natal</w:t>
      </w:r>
    </w:p>
    <w:p w:rsidR="008F301C" w:rsidRDefault="005453C6">
      <w:pPr>
        <w:spacing w:before="182" w:line="403" w:lineRule="auto"/>
        <w:ind w:left="126"/>
      </w:pPr>
      <w:proofErr w:type="spellStart"/>
      <w:r>
        <w:rPr>
          <w:b/>
        </w:rPr>
        <w:t>Seugnet</w:t>
      </w:r>
      <w:proofErr w:type="spellEnd"/>
      <w:r>
        <w:rPr>
          <w:b/>
        </w:rPr>
        <w:t xml:space="preserve"> </w:t>
      </w:r>
      <w:r>
        <w:t xml:space="preserve">- 063 875 3199 </w:t>
      </w:r>
      <w:hyperlink r:id="rId11">
        <w:r>
          <w:rPr>
            <w:spacing w:val="-2"/>
            <w:u w:val="single"/>
          </w:rPr>
          <w:t>projectskzn@hydrotecsa.com</w:t>
        </w:r>
      </w:hyperlink>
      <w:r>
        <w:rPr>
          <w:spacing w:val="-2"/>
        </w:rPr>
        <w:t xml:space="preserve"> </w:t>
      </w:r>
      <w:r>
        <w:rPr>
          <w:b/>
        </w:rPr>
        <w:t xml:space="preserve">Jordan </w:t>
      </w:r>
      <w:r>
        <w:t>– 079 377 1224</w:t>
      </w:r>
    </w:p>
    <w:p w:rsidR="008F301C" w:rsidRDefault="005453C6">
      <w:pPr>
        <w:pStyle w:val="BodyText"/>
        <w:spacing w:line="264" w:lineRule="exact"/>
        <w:ind w:left="126"/>
      </w:pPr>
      <w:hyperlink r:id="rId12">
        <w:r>
          <w:rPr>
            <w:spacing w:val="-2"/>
            <w:u w:val="single"/>
          </w:rPr>
          <w:t>jordan@hydrotecsa.com</w:t>
        </w:r>
      </w:hyperlink>
    </w:p>
    <w:p w:rsidR="008F301C" w:rsidRDefault="005453C6" w:rsidP="005453C6">
      <w:pPr>
        <w:pStyle w:val="Heading1"/>
        <w:tabs>
          <w:tab w:val="left" w:pos="-284"/>
        </w:tabs>
        <w:spacing w:before="52"/>
        <w:ind w:left="-284"/>
      </w:pPr>
      <w:r>
        <w:rPr>
          <w:b w:val="0"/>
        </w:rPr>
        <w:br w:type="column"/>
      </w:r>
      <w:r>
        <w:rPr>
          <w:spacing w:val="-4"/>
        </w:rPr>
        <w:lastRenderedPageBreak/>
        <w:t>Paarl</w:t>
      </w:r>
    </w:p>
    <w:p w:rsidR="008F301C" w:rsidRPr="001B696B" w:rsidRDefault="005453C6" w:rsidP="005453C6">
      <w:pPr>
        <w:pStyle w:val="BodyText"/>
        <w:tabs>
          <w:tab w:val="left" w:pos="284"/>
        </w:tabs>
        <w:spacing w:before="185" w:line="398" w:lineRule="auto"/>
        <w:ind w:left="-284" w:right="2872"/>
      </w:pPr>
      <w:r>
        <w:rPr>
          <w:noProof/>
          <w:lang w:val="en-ZA" w:eastAsia="en-Z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5675376</wp:posOffset>
            </wp:positionH>
            <wp:positionV relativeFrom="paragraph">
              <wp:posOffset>336717</wp:posOffset>
            </wp:positionV>
            <wp:extent cx="1010412" cy="1028240"/>
            <wp:effectExtent l="0" t="0" r="0" b="0"/>
            <wp:wrapNone/>
            <wp:docPr id="3" name="Image 3" descr="C:\Users\Bernadine\Desktop\Hydrotec Images\Sarah-Lee-Vertical-Complete-HTSL-50-75V-View-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Bernadine\Desktop\Hydrotec Images\Sarah-Lee-Vertical-Complete-HTSL-50-75V-View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02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5529071</wp:posOffset>
            </wp:positionH>
            <wp:positionV relativeFrom="paragraph">
              <wp:posOffset>1476375</wp:posOffset>
            </wp:positionV>
            <wp:extent cx="1211545" cy="915879"/>
            <wp:effectExtent l="0" t="0" r="0" b="0"/>
            <wp:wrapNone/>
            <wp:docPr id="4" name="Image 4" descr="C:\Users\Bernadine\Desktop\Hydrotec Images\PW-Hydrotec-Horizontal-Drain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Bernadine\Desktop\Hydrotec Images\PW-Hydrotec-Horizontal-Drain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45" cy="91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Head Office </w:t>
      </w:r>
      <w:hyperlink r:id="rId15">
        <w:r>
          <w:rPr>
            <w:spacing w:val="-2"/>
          </w:rPr>
          <w:t>info@hydrotecsa.com</w:t>
        </w:r>
      </w:hyperlink>
      <w:r>
        <w:rPr>
          <w:spacing w:val="-2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"mailto:sales@hydrotecsa.com" \h </w:instrText>
      </w:r>
      <w:r>
        <w:fldChar w:fldCharType="separate"/>
      </w:r>
      <w:r>
        <w:rPr>
          <w:spacing w:val="-2"/>
        </w:rPr>
        <w:t>sales@hydrotecsa.com</w:t>
      </w:r>
      <w:r>
        <w:rPr>
          <w:spacing w:val="-2"/>
        </w:rPr>
        <w:fldChar w:fldCharType="end"/>
      </w:r>
      <w:r>
        <w:rPr>
          <w:spacing w:val="-2"/>
        </w:rPr>
        <w:t xml:space="preserve"> </w:t>
      </w:r>
      <w:hyperlink r:id="rId16">
        <w:r>
          <w:rPr>
            <w:spacing w:val="-2"/>
          </w:rPr>
          <w:t>val@hydrotecsa.com</w:t>
        </w:r>
      </w:hyperlink>
      <w:r>
        <w:rPr>
          <w:spacing w:val="-2"/>
        </w:rPr>
        <w:t xml:space="preserve"> </w:t>
      </w:r>
      <w:hyperlink r:id="rId17">
        <w:r>
          <w:rPr>
            <w:spacing w:val="-2"/>
          </w:rPr>
          <w:t>andre@hydrotecsa.com</w:t>
        </w:r>
      </w:hyperlink>
    </w:p>
    <w:p w:rsidR="001B696B" w:rsidRDefault="001B696B" w:rsidP="005453C6">
      <w:pPr>
        <w:spacing w:before="185"/>
        <w:ind w:left="126" w:hanging="410"/>
        <w:rPr>
          <w:b/>
          <w:sz w:val="24"/>
        </w:rPr>
      </w:pPr>
    </w:p>
    <w:p w:rsidR="001B696B" w:rsidRDefault="005453C6" w:rsidP="005453C6">
      <w:pPr>
        <w:spacing w:before="185"/>
        <w:ind w:left="126" w:hanging="410"/>
        <w:rPr>
          <w:b/>
          <w:sz w:val="24"/>
        </w:rPr>
      </w:pPr>
      <w:r>
        <w:rPr>
          <w:b/>
          <w:sz w:val="24"/>
        </w:rPr>
        <w:t>Office:</w:t>
      </w:r>
    </w:p>
    <w:p w:rsidR="001B696B" w:rsidRDefault="001B696B" w:rsidP="005453C6">
      <w:pPr>
        <w:spacing w:before="185"/>
        <w:ind w:left="126" w:hanging="410"/>
        <w:rPr>
          <w:b/>
          <w:sz w:val="24"/>
        </w:rPr>
      </w:pPr>
      <w:r w:rsidRPr="001B696B">
        <w:rPr>
          <w:b/>
        </w:rPr>
        <w:t>Andre</w:t>
      </w:r>
      <w:r>
        <w:rPr>
          <w:b/>
          <w:sz w:val="24"/>
        </w:rPr>
        <w:t xml:space="preserve">    -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084</w:t>
      </w:r>
      <w:r>
        <w:rPr>
          <w:spacing w:val="-2"/>
          <w:sz w:val="24"/>
        </w:rPr>
        <w:t xml:space="preserve"> </w:t>
      </w:r>
      <w:r>
        <w:rPr>
          <w:sz w:val="24"/>
        </w:rPr>
        <w:t>528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4534</w:t>
      </w:r>
    </w:p>
    <w:p w:rsidR="000F6AEA" w:rsidRDefault="001B696B" w:rsidP="005453C6">
      <w:pPr>
        <w:spacing w:before="185"/>
        <w:ind w:left="126" w:hanging="410"/>
        <w:rPr>
          <w:b/>
          <w:spacing w:val="-2"/>
          <w:sz w:val="24"/>
        </w:rPr>
      </w:pPr>
      <w:r w:rsidRPr="001B696B">
        <w:rPr>
          <w:noProof/>
          <w:lang w:val="en-ZA" w:eastAsia="en-ZA"/>
        </w:rPr>
        <w:drawing>
          <wp:anchor distT="0" distB="0" distL="0" distR="0" simplePos="0" relativeHeight="251662336" behindDoc="0" locked="0" layoutInCell="1" allowOverlap="1" wp14:anchorId="4CFA63D1" wp14:editId="3CD42071">
            <wp:simplePos x="0" y="0"/>
            <wp:positionH relativeFrom="page">
              <wp:posOffset>5641340</wp:posOffset>
            </wp:positionH>
            <wp:positionV relativeFrom="paragraph">
              <wp:posOffset>136525</wp:posOffset>
            </wp:positionV>
            <wp:extent cx="1118322" cy="889705"/>
            <wp:effectExtent l="0" t="0" r="0" b="0"/>
            <wp:wrapNone/>
            <wp:docPr id="5" name="Image 5" descr="C:\Users\Bernadine\Desktop\Hydrotec Images\Michelle-Linear-300-x-100mm-Complete-Vertical-HTM100-300C-Vertical_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Bernadine\Desktop\Hydrotec Images\Michelle-Linear-300-x-100mm-Complete-Vertical-HTM100-300C-Vertical_edited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322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96B">
        <w:rPr>
          <w:b/>
        </w:rPr>
        <w:t xml:space="preserve">Blanch </w:t>
      </w:r>
      <w:r>
        <w:rPr>
          <w:b/>
          <w:sz w:val="24"/>
        </w:rPr>
        <w:t xml:space="preserve">  - </w:t>
      </w:r>
      <w:r w:rsidR="005453C6">
        <w:rPr>
          <w:b/>
          <w:spacing w:val="-2"/>
          <w:sz w:val="24"/>
        </w:rPr>
        <w:t xml:space="preserve"> </w:t>
      </w:r>
      <w:r w:rsidR="000F6AEA" w:rsidRPr="001B696B">
        <w:rPr>
          <w:spacing w:val="-2"/>
          <w:sz w:val="24"/>
        </w:rPr>
        <w:t>063 173 2843</w:t>
      </w:r>
    </w:p>
    <w:p w:rsidR="008F301C" w:rsidRDefault="007628CF" w:rsidP="005453C6">
      <w:pPr>
        <w:spacing w:before="185"/>
        <w:ind w:left="126" w:hanging="410"/>
        <w:rPr>
          <w:sz w:val="24"/>
        </w:rPr>
      </w:pPr>
      <w:proofErr w:type="spellStart"/>
      <w:r>
        <w:rPr>
          <w:b/>
        </w:rPr>
        <w:t>Gershia</w:t>
      </w:r>
      <w:proofErr w:type="spellEnd"/>
      <w:r w:rsidR="001B696B">
        <w:rPr>
          <w:b/>
          <w:sz w:val="24"/>
        </w:rPr>
        <w:t xml:space="preserve"> -  </w:t>
      </w:r>
      <w:r w:rsidR="000F6AEA">
        <w:rPr>
          <w:sz w:val="24"/>
        </w:rPr>
        <w:t>073 288 5774</w:t>
      </w:r>
    </w:p>
    <w:p w:rsidR="008F301C" w:rsidRDefault="007628CF" w:rsidP="005453C6">
      <w:pPr>
        <w:spacing w:before="185"/>
        <w:ind w:left="126" w:hanging="410"/>
        <w:rPr>
          <w:sz w:val="24"/>
        </w:rPr>
        <w:sectPr w:rsidR="008F301C">
          <w:type w:val="continuous"/>
          <w:pgSz w:w="11910" w:h="16840"/>
          <w:pgMar w:top="1160" w:right="900" w:bottom="280" w:left="12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822" w:space="1793"/>
            <w:col w:w="5155"/>
          </w:cols>
        </w:sectPr>
      </w:pPr>
      <w:proofErr w:type="spellStart"/>
      <w:r>
        <w:rPr>
          <w:b/>
        </w:rPr>
        <w:t>Val&amp;Jac</w:t>
      </w:r>
      <w:proofErr w:type="spellEnd"/>
      <w:r w:rsidR="001B696B">
        <w:rPr>
          <w:b/>
          <w:sz w:val="24"/>
        </w:rPr>
        <w:t xml:space="preserve"> -</w:t>
      </w:r>
      <w:r w:rsidR="001B696B" w:rsidRPr="001B696B">
        <w:rPr>
          <w:b/>
          <w:sz w:val="24"/>
        </w:rPr>
        <w:t xml:space="preserve"> </w:t>
      </w:r>
      <w:r w:rsidR="001B696B">
        <w:rPr>
          <w:sz w:val="24"/>
        </w:rPr>
        <w:t xml:space="preserve"> </w:t>
      </w:r>
      <w:r w:rsidR="000F6AEA">
        <w:rPr>
          <w:sz w:val="24"/>
        </w:rPr>
        <w:t>078 647 6115</w:t>
      </w:r>
    </w:p>
    <w:p w:rsidR="008F301C" w:rsidRDefault="008F301C">
      <w:pPr>
        <w:pStyle w:val="BodyText"/>
        <w:rPr>
          <w:sz w:val="24"/>
        </w:rPr>
      </w:pPr>
    </w:p>
    <w:p w:rsidR="008F301C" w:rsidRDefault="008F301C">
      <w:pPr>
        <w:pStyle w:val="BodyText"/>
        <w:spacing w:before="98"/>
        <w:rPr>
          <w:sz w:val="24"/>
        </w:rPr>
      </w:pPr>
    </w:p>
    <w:p w:rsidR="008F301C" w:rsidRDefault="005453C6">
      <w:pPr>
        <w:spacing w:line="388" w:lineRule="auto"/>
        <w:ind w:left="6758" w:right="111" w:hanging="238"/>
        <w:jc w:val="right"/>
        <w:rPr>
          <w:b/>
          <w:sz w:val="24"/>
        </w:rPr>
      </w:pPr>
      <w:r>
        <w:rPr>
          <w:b/>
          <w:color w:val="006FC0"/>
          <w:sz w:val="24"/>
        </w:rPr>
        <w:t>SARAHLEE</w:t>
      </w:r>
      <w:r>
        <w:rPr>
          <w:b/>
          <w:color w:val="006FC0"/>
          <w:spacing w:val="-11"/>
          <w:sz w:val="24"/>
        </w:rPr>
        <w:t xml:space="preserve"> </w:t>
      </w:r>
      <w:r>
        <w:rPr>
          <w:b/>
          <w:color w:val="006FC0"/>
          <w:sz w:val="24"/>
        </w:rPr>
        <w:t>HORIZONTAL</w:t>
      </w:r>
      <w:r>
        <w:rPr>
          <w:b/>
          <w:color w:val="006FC0"/>
          <w:spacing w:val="-13"/>
          <w:sz w:val="24"/>
        </w:rPr>
        <w:t xml:space="preserve"> </w:t>
      </w:r>
      <w:r>
        <w:rPr>
          <w:b/>
          <w:color w:val="006FC0"/>
          <w:sz w:val="24"/>
        </w:rPr>
        <w:t>–</w:t>
      </w:r>
      <w:r>
        <w:rPr>
          <w:b/>
          <w:color w:val="006FC0"/>
          <w:spacing w:val="-11"/>
          <w:sz w:val="24"/>
        </w:rPr>
        <w:t xml:space="preserve"> </w:t>
      </w:r>
      <w:r>
        <w:rPr>
          <w:b/>
          <w:color w:val="006FC0"/>
          <w:sz w:val="24"/>
        </w:rPr>
        <w:t xml:space="preserve">BLUE </w:t>
      </w:r>
      <w:r>
        <w:rPr>
          <w:b/>
          <w:color w:val="189628"/>
          <w:sz w:val="24"/>
        </w:rPr>
        <w:t>SARAHLEE</w:t>
      </w:r>
      <w:r>
        <w:rPr>
          <w:b/>
          <w:color w:val="189628"/>
          <w:spacing w:val="-2"/>
          <w:sz w:val="24"/>
        </w:rPr>
        <w:t xml:space="preserve"> </w:t>
      </w:r>
      <w:r>
        <w:rPr>
          <w:b/>
          <w:color w:val="189628"/>
          <w:sz w:val="24"/>
        </w:rPr>
        <w:t>VERTICAL</w:t>
      </w:r>
      <w:r>
        <w:rPr>
          <w:b/>
          <w:color w:val="189628"/>
          <w:spacing w:val="-1"/>
          <w:sz w:val="24"/>
        </w:rPr>
        <w:t xml:space="preserve"> </w:t>
      </w:r>
      <w:r>
        <w:rPr>
          <w:b/>
          <w:color w:val="189628"/>
          <w:sz w:val="24"/>
        </w:rPr>
        <w:t>-</w:t>
      </w:r>
      <w:r>
        <w:rPr>
          <w:b/>
          <w:color w:val="189628"/>
          <w:spacing w:val="-2"/>
          <w:sz w:val="24"/>
        </w:rPr>
        <w:t xml:space="preserve"> </w:t>
      </w:r>
      <w:r>
        <w:rPr>
          <w:b/>
          <w:color w:val="189628"/>
          <w:spacing w:val="-4"/>
          <w:sz w:val="24"/>
        </w:rPr>
        <w:t>GREEN</w:t>
      </w:r>
    </w:p>
    <w:sectPr w:rsidR="008F301C">
      <w:type w:val="continuous"/>
      <w:pgSz w:w="11910" w:h="16840"/>
      <w:pgMar w:top="1160" w:right="900" w:bottom="280" w:left="12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301C"/>
    <w:rsid w:val="000F6AEA"/>
    <w:rsid w:val="001767E7"/>
    <w:rsid w:val="001B696B"/>
    <w:rsid w:val="005453C6"/>
    <w:rsid w:val="007628CF"/>
    <w:rsid w:val="008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79F1"/>
  <w15:docId w15:val="{6A23F90E-5ECE-4BC3-A974-00077C2A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accounts@hydrotecsa.com" TargetMode="External"/><Relationship Id="rId12" Type="http://schemas.openxmlformats.org/officeDocument/2006/relationships/hyperlink" Target="mailto:jordan@hydrotecsa.com" TargetMode="External"/><Relationship Id="rId17" Type="http://schemas.openxmlformats.org/officeDocument/2006/relationships/hyperlink" Target="mailto:andre@hydrotecs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l@hydrotecsa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les@hydrotecsa.com" TargetMode="External"/><Relationship Id="rId11" Type="http://schemas.openxmlformats.org/officeDocument/2006/relationships/hyperlink" Target="mailto:projectskzn@hydrotecsa.com" TargetMode="External"/><Relationship Id="rId5" Type="http://schemas.openxmlformats.org/officeDocument/2006/relationships/hyperlink" Target="mailto:info@hydrotecsa.com" TargetMode="External"/><Relationship Id="rId15" Type="http://schemas.openxmlformats.org/officeDocument/2006/relationships/hyperlink" Target="mailto:info@hydrotecsa.com" TargetMode="External"/><Relationship Id="rId10" Type="http://schemas.openxmlformats.org/officeDocument/2006/relationships/hyperlink" Target="mailto:adele@hydrotecsa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nzelle@hydrotecsa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Louvine Jacobs</dc:creator>
  <cp:lastModifiedBy>admin@hydrotecsa.com</cp:lastModifiedBy>
  <cp:revision>6</cp:revision>
  <dcterms:created xsi:type="dcterms:W3CDTF">2023-11-07T11:49:00Z</dcterms:created>
  <dcterms:modified xsi:type="dcterms:W3CDTF">2023-11-07T11:59:00Z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2016</vt:lpwstr>
  </property>
</Properties>
</file>